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49" w:rsidRPr="0082096E" w:rsidRDefault="00FF1649" w:rsidP="00A13E5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0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PEDIDO DE ESCLARECIMENTO 2</w:t>
      </w: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96E">
        <w:rPr>
          <w:rFonts w:ascii="Times New Roman" w:hAnsi="Times New Roman" w:cs="Times New Roman"/>
          <w:color w:val="000000"/>
          <w:sz w:val="24"/>
          <w:szCs w:val="24"/>
        </w:rPr>
        <w:t>Anexo I – BRIEFING</w:t>
      </w: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96E">
        <w:rPr>
          <w:rFonts w:ascii="Times New Roman" w:hAnsi="Times New Roman" w:cs="Times New Roman"/>
          <w:color w:val="000000"/>
          <w:sz w:val="24"/>
          <w:szCs w:val="24"/>
        </w:rPr>
        <w:t>No Problema de Comunicação foi informado que as mídias utilizadas deverão envolver veículos impressos (jornais, revistas e outdoor), veículos online (hotsite, banners ou anúncios) e veículos eletrônicos (rádio ou TV).</w:t>
      </w: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96E">
        <w:rPr>
          <w:rFonts w:ascii="Times New Roman" w:hAnsi="Times New Roman" w:cs="Times New Roman"/>
          <w:color w:val="000000"/>
          <w:sz w:val="24"/>
          <w:szCs w:val="24"/>
        </w:rPr>
        <w:t>Pergunta:</w:t>
      </w: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96E">
        <w:rPr>
          <w:rFonts w:ascii="Times New Roman" w:hAnsi="Times New Roman" w:cs="Times New Roman"/>
          <w:color w:val="000000"/>
          <w:sz w:val="24"/>
          <w:szCs w:val="24"/>
        </w:rPr>
        <w:t>1) Vocês não se confundiram quando incluíram o hotsite? Não seria site? O hotsite é criado para uma campanha específica e não existe comercialização de espaço para mídia.</w:t>
      </w: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096E">
        <w:rPr>
          <w:rFonts w:ascii="Times New Roman" w:hAnsi="Times New Roman" w:cs="Times New Roman"/>
          <w:b/>
          <w:bCs/>
          <w:sz w:val="24"/>
          <w:szCs w:val="24"/>
        </w:rPr>
        <w:t>RESPOSTA A ESCLARECIMENTO</w:t>
      </w: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96E">
        <w:rPr>
          <w:rFonts w:ascii="Times New Roman" w:hAnsi="Times New Roman" w:cs="Times New Roman"/>
          <w:sz w:val="24"/>
          <w:szCs w:val="24"/>
        </w:rPr>
        <w:t xml:space="preserve"> A agência participante deste processo licitatório precisa formular uma campanha institucional devidamente titulada, que circulará num período de 30 dias, levando em consideração principalmente as demandas acima descritas, e se atentando às seguintes questões:"</w:t>
      </w: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96E">
        <w:rPr>
          <w:rFonts w:ascii="Times New Roman" w:hAnsi="Times New Roman" w:cs="Times New Roman"/>
          <w:sz w:val="24"/>
          <w:szCs w:val="24"/>
        </w:rPr>
        <w:t>Como já temos o site da Câmara, a idéia é que a campanha (que é específica, como a própria questionadora colocou) seja feita em Hotsite, com link no site da Câmara.</w:t>
      </w:r>
    </w:p>
    <w:p w:rsidR="00FF1649" w:rsidRPr="0082096E" w:rsidRDefault="00FF1649" w:rsidP="00820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1649" w:rsidRPr="0082096E" w:rsidRDefault="00FF1649" w:rsidP="0082096E">
      <w:pPr>
        <w:spacing w:line="36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0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Contagem 10 de Setembro de 2015</w:t>
      </w:r>
    </w:p>
    <w:p w:rsidR="00FF1649" w:rsidRPr="0082096E" w:rsidRDefault="00FF1649" w:rsidP="0082096E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1649" w:rsidRPr="0082096E" w:rsidRDefault="00FF1649" w:rsidP="0082096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649" w:rsidRPr="0082096E" w:rsidRDefault="00FF1649" w:rsidP="0082096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0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Dilson Martins Drumond</w:t>
      </w:r>
    </w:p>
    <w:p w:rsidR="00FF1649" w:rsidRPr="0082096E" w:rsidRDefault="00FF1649" w:rsidP="0082096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0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da Comissão de Licitação</w:t>
      </w:r>
    </w:p>
    <w:p w:rsidR="00FF1649" w:rsidRPr="0082096E" w:rsidRDefault="00FF1649" w:rsidP="0082096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649" w:rsidRPr="0082096E" w:rsidRDefault="00FF1649" w:rsidP="00A13E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1649" w:rsidRPr="0082096E" w:rsidSect="00B628A2">
      <w:headerReference w:type="default" r:id="rId7"/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3C" w:rsidRDefault="0099613C" w:rsidP="00B628A2">
      <w:r>
        <w:separator/>
      </w:r>
    </w:p>
  </w:endnote>
  <w:endnote w:type="continuationSeparator" w:id="1">
    <w:p w:rsidR="0099613C" w:rsidRDefault="0099613C" w:rsidP="00B6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49" w:rsidRDefault="0031535F">
    <w:pPr>
      <w:pStyle w:val="Rodap"/>
    </w:pPr>
    <w:r>
      <w:rPr>
        <w:noProof/>
        <w:lang w:eastAsia="pt-BR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49" type="#_x0000_t65" style="position:absolute;margin-left:539.35pt;margin-top:803.05pt;width:29pt;height:21.6pt;z-index:251660288;mso-position-horizontal-relative:page;mso-position-vertical-relative:page" o:allowincell="f" adj="14135" strokecolor="gray" strokeweight=".25pt">
          <v:textbox style="mso-next-textbox:#_x0000_s2049">
            <w:txbxContent>
              <w:p w:rsidR="00FF1649" w:rsidRDefault="0031535F">
                <w:pPr>
                  <w:jc w:val="center"/>
                </w:pPr>
                <w:fldSimple w:instr=" PAGE    \* MERGEFORMAT ">
                  <w:r w:rsidR="00BA19AF" w:rsidRPr="00BA19AF">
                    <w:rPr>
                      <w:noProof/>
                      <w:sz w:val="16"/>
                      <w:szCs w:val="16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3C" w:rsidRDefault="0099613C" w:rsidP="00B628A2">
      <w:r>
        <w:separator/>
      </w:r>
    </w:p>
  </w:footnote>
  <w:footnote w:type="continuationSeparator" w:id="1">
    <w:p w:rsidR="0099613C" w:rsidRDefault="0099613C" w:rsidP="00B62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0A0"/>
    </w:tblPr>
    <w:tblGrid>
      <w:gridCol w:w="1866"/>
      <w:gridCol w:w="7345"/>
    </w:tblGrid>
    <w:tr w:rsidR="00FF1649" w:rsidRPr="00A04E6C">
      <w:tc>
        <w:tcPr>
          <w:tcW w:w="1866" w:type="dxa"/>
        </w:tcPr>
        <w:p w:rsidR="00FF1649" w:rsidRPr="00A04E6C" w:rsidRDefault="00BA19AF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028700" cy="1247775"/>
                <wp:effectExtent l="19050" t="0" r="0" b="0"/>
                <wp:docPr id="1" name="Imagem 0" descr="Contagem_bandei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Contagem_bandei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</w:tcPr>
        <w:p w:rsidR="00FF1649" w:rsidRPr="00A04E6C" w:rsidRDefault="00FF1649" w:rsidP="00A04E6C">
          <w:pPr>
            <w:pStyle w:val="Cabealho"/>
            <w:jc w:val="center"/>
          </w:pPr>
        </w:p>
        <w:p w:rsidR="00FF1649" w:rsidRPr="00A04E6C" w:rsidRDefault="00FF1649" w:rsidP="00A04E6C">
          <w:pPr>
            <w:pStyle w:val="Cabealho"/>
            <w:jc w:val="center"/>
          </w:pPr>
        </w:p>
        <w:p w:rsidR="00FF1649" w:rsidRPr="00A04E6C" w:rsidRDefault="00FF1649" w:rsidP="00A04E6C">
          <w:pPr>
            <w:pStyle w:val="Cabealho"/>
            <w:jc w:val="center"/>
            <w:rPr>
              <w:sz w:val="8"/>
              <w:szCs w:val="8"/>
            </w:rPr>
          </w:pPr>
        </w:p>
        <w:p w:rsidR="00FF1649" w:rsidRPr="00A04E6C" w:rsidRDefault="00FF1649" w:rsidP="00A04E6C">
          <w:pPr>
            <w:pStyle w:val="Cabealho"/>
            <w:jc w:val="center"/>
            <w:rPr>
              <w:rFonts w:ascii="Arial Black" w:hAnsi="Arial Black" w:cs="Arial Black"/>
              <w:sz w:val="34"/>
              <w:szCs w:val="34"/>
            </w:rPr>
          </w:pPr>
          <w:r w:rsidRPr="00A04E6C">
            <w:rPr>
              <w:rFonts w:ascii="Arial Black" w:hAnsi="Arial Black" w:cs="Arial Black"/>
              <w:sz w:val="34"/>
              <w:szCs w:val="34"/>
            </w:rPr>
            <w:t>CÂMARA MUNICIPAL DE CONTAGEM</w:t>
          </w:r>
        </w:p>
        <w:p w:rsidR="00FF1649" w:rsidRPr="00A04E6C" w:rsidRDefault="00FF1649" w:rsidP="00A04E6C">
          <w:pPr>
            <w:pStyle w:val="Cabealho"/>
            <w:jc w:val="center"/>
            <w:rPr>
              <w:rFonts w:ascii="Arial" w:hAnsi="Arial" w:cs="Arial"/>
            </w:rPr>
          </w:pPr>
          <w:r w:rsidRPr="00A04E6C">
            <w:rPr>
              <w:rFonts w:ascii="Arial" w:hAnsi="Arial" w:cs="Arial"/>
            </w:rPr>
            <w:t>ESTADO DE MINAS GERAIS</w:t>
          </w:r>
        </w:p>
      </w:tc>
    </w:tr>
  </w:tbl>
  <w:p w:rsidR="00FF1649" w:rsidRDefault="00FF164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6C7C"/>
    <w:multiLevelType w:val="hybridMultilevel"/>
    <w:tmpl w:val="3B987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E51"/>
    <w:rsid w:val="00137832"/>
    <w:rsid w:val="001566F0"/>
    <w:rsid w:val="002747C7"/>
    <w:rsid w:val="002940B6"/>
    <w:rsid w:val="002A11B8"/>
    <w:rsid w:val="002E1D1E"/>
    <w:rsid w:val="0031535F"/>
    <w:rsid w:val="003D5124"/>
    <w:rsid w:val="004178D6"/>
    <w:rsid w:val="005C5156"/>
    <w:rsid w:val="00621CBD"/>
    <w:rsid w:val="0077365F"/>
    <w:rsid w:val="007C7A41"/>
    <w:rsid w:val="0082096E"/>
    <w:rsid w:val="00924F25"/>
    <w:rsid w:val="0099613C"/>
    <w:rsid w:val="009B613C"/>
    <w:rsid w:val="00A04E6C"/>
    <w:rsid w:val="00A13E51"/>
    <w:rsid w:val="00A81C31"/>
    <w:rsid w:val="00B0699F"/>
    <w:rsid w:val="00B47502"/>
    <w:rsid w:val="00B628A2"/>
    <w:rsid w:val="00B6697B"/>
    <w:rsid w:val="00BA19AF"/>
    <w:rsid w:val="00BD03F0"/>
    <w:rsid w:val="00C851BF"/>
    <w:rsid w:val="00D144FC"/>
    <w:rsid w:val="00D4751D"/>
    <w:rsid w:val="00DD67EC"/>
    <w:rsid w:val="00E55042"/>
    <w:rsid w:val="00E82EFC"/>
    <w:rsid w:val="00E9134A"/>
    <w:rsid w:val="00EB394D"/>
    <w:rsid w:val="00F708CA"/>
    <w:rsid w:val="00FF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C"/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628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628A2"/>
  </w:style>
  <w:style w:type="paragraph" w:styleId="Rodap">
    <w:name w:val="footer"/>
    <w:basedOn w:val="Normal"/>
    <w:link w:val="RodapChar"/>
    <w:uiPriority w:val="99"/>
    <w:semiHidden/>
    <w:rsid w:val="00B628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628A2"/>
  </w:style>
  <w:style w:type="paragraph" w:styleId="Textodebalo">
    <w:name w:val="Balloon Text"/>
    <w:basedOn w:val="Normal"/>
    <w:link w:val="TextodebaloChar"/>
    <w:uiPriority w:val="99"/>
    <w:semiHidden/>
    <w:rsid w:val="00B628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628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B628A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77365F"/>
    <w:pPr>
      <w:ind w:left="720"/>
    </w:pPr>
    <w:rPr>
      <w:rFonts w:ascii="Times New Roman" w:eastAsia="Times New Roman" w:hAnsi="Times New Roman" w:cs="Times New Roman"/>
      <w:kern w:val="28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Company>cmc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ESCLARECIMENTO 1</dc:title>
  <dc:creator>erica.souza</dc:creator>
  <cp:lastModifiedBy>leandroperche</cp:lastModifiedBy>
  <cp:revision>2</cp:revision>
  <cp:lastPrinted>2015-09-08T20:02:00Z</cp:lastPrinted>
  <dcterms:created xsi:type="dcterms:W3CDTF">2015-09-14T17:32:00Z</dcterms:created>
  <dcterms:modified xsi:type="dcterms:W3CDTF">2015-09-14T17:32:00Z</dcterms:modified>
</cp:coreProperties>
</file>