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7A" w:rsidRPr="00091CE0" w:rsidRDefault="009C507A" w:rsidP="009C507A">
      <w:pPr>
        <w:ind w:left="-284" w:right="284"/>
        <w:jc w:val="both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Indicação do vereador</w:t>
      </w:r>
      <w:r w:rsidRPr="00091CE0">
        <w:rPr>
          <w:rFonts w:asciiTheme="majorHAnsi" w:hAnsiTheme="majorHAnsi" w:cs="Arial"/>
          <w:b/>
          <w:sz w:val="32"/>
          <w:szCs w:val="32"/>
        </w:rPr>
        <w:t xml:space="preserve"> Daniel do Irineu</w:t>
      </w:r>
      <w:r>
        <w:rPr>
          <w:rFonts w:asciiTheme="majorHAnsi" w:hAnsiTheme="majorHAnsi" w:cs="Arial"/>
          <w:b/>
          <w:sz w:val="32"/>
          <w:szCs w:val="32"/>
        </w:rPr>
        <w:t xml:space="preserve"> - </w:t>
      </w:r>
      <w:proofErr w:type="spellStart"/>
      <w:r w:rsidRPr="00091CE0">
        <w:rPr>
          <w:rFonts w:asciiTheme="majorHAnsi" w:hAnsiTheme="majorHAnsi" w:cs="Arial"/>
          <w:b/>
          <w:sz w:val="32"/>
          <w:szCs w:val="32"/>
        </w:rPr>
        <w:t>Ermelindo</w:t>
      </w:r>
      <w:proofErr w:type="spellEnd"/>
      <w:r w:rsidRPr="00091CE0">
        <w:rPr>
          <w:rFonts w:asciiTheme="majorHAnsi" w:hAnsiTheme="majorHAnsi" w:cs="Arial"/>
          <w:b/>
          <w:sz w:val="32"/>
          <w:szCs w:val="32"/>
        </w:rPr>
        <w:t xml:space="preserve"> d</w:t>
      </w:r>
      <w:r>
        <w:rPr>
          <w:rFonts w:asciiTheme="majorHAnsi" w:hAnsiTheme="majorHAnsi" w:cs="Arial"/>
          <w:b/>
          <w:sz w:val="32"/>
          <w:szCs w:val="32"/>
        </w:rPr>
        <w:t>a Rocha Faria Ju</w:t>
      </w:r>
      <w:r w:rsidRPr="00091CE0">
        <w:rPr>
          <w:rFonts w:asciiTheme="majorHAnsi" w:hAnsiTheme="majorHAnsi" w:cs="Arial"/>
          <w:b/>
          <w:sz w:val="32"/>
          <w:szCs w:val="32"/>
        </w:rPr>
        <w:t>nior</w:t>
      </w:r>
    </w:p>
    <w:p w:rsidR="009C507A" w:rsidRPr="00091CE0" w:rsidRDefault="009C507A" w:rsidP="009C507A">
      <w:pPr>
        <w:ind w:left="-284" w:right="284"/>
        <w:jc w:val="both"/>
        <w:rPr>
          <w:rFonts w:asciiTheme="majorHAnsi" w:hAnsiTheme="majorHAnsi" w:cs="Arial"/>
          <w:b/>
          <w:sz w:val="32"/>
          <w:szCs w:val="32"/>
        </w:rPr>
      </w:pPr>
      <w:bookmarkStart w:id="0" w:name="_GoBack"/>
      <w:bookmarkEnd w:id="0"/>
    </w:p>
    <w:p w:rsidR="00394224" w:rsidRPr="00382BF1" w:rsidRDefault="009C507A" w:rsidP="00382BF1">
      <w:pPr>
        <w:pStyle w:val="PargrafodaLista"/>
        <w:tabs>
          <w:tab w:val="left" w:pos="9072"/>
        </w:tabs>
        <w:spacing w:line="360" w:lineRule="auto"/>
        <w:ind w:left="-284" w:right="284"/>
        <w:jc w:val="both"/>
        <w:rPr>
          <w:rFonts w:asciiTheme="majorHAnsi" w:hAnsiTheme="majorHAnsi" w:cs="Arial"/>
          <w:sz w:val="32"/>
          <w:szCs w:val="32"/>
        </w:rPr>
      </w:pPr>
      <w:r w:rsidRPr="00091CE0">
        <w:rPr>
          <w:rFonts w:asciiTheme="majorHAnsi" w:hAnsiTheme="majorHAnsi" w:cs="Arial"/>
          <w:sz w:val="32"/>
          <w:szCs w:val="32"/>
        </w:rPr>
        <w:t xml:space="preserve">Nascido em Belo Horizonte, </w:t>
      </w:r>
      <w:proofErr w:type="spellStart"/>
      <w:r w:rsidRPr="00091CE0">
        <w:rPr>
          <w:rFonts w:asciiTheme="majorHAnsi" w:hAnsiTheme="majorHAnsi" w:cs="Arial"/>
          <w:sz w:val="32"/>
          <w:szCs w:val="32"/>
        </w:rPr>
        <w:t>Ermelindo</w:t>
      </w:r>
      <w:proofErr w:type="spellEnd"/>
      <w:r>
        <w:rPr>
          <w:rFonts w:asciiTheme="majorHAnsi" w:hAnsiTheme="majorHAnsi" w:cs="Arial"/>
          <w:sz w:val="32"/>
          <w:szCs w:val="32"/>
        </w:rPr>
        <w:t xml:space="preserve"> da Rocha Faria </w:t>
      </w:r>
      <w:proofErr w:type="gramStart"/>
      <w:r>
        <w:rPr>
          <w:rFonts w:asciiTheme="majorHAnsi" w:hAnsiTheme="majorHAnsi" w:cs="Arial"/>
          <w:sz w:val="32"/>
          <w:szCs w:val="32"/>
        </w:rPr>
        <w:t>Júnior</w:t>
      </w:r>
      <w:r w:rsidR="00382BF1">
        <w:rPr>
          <w:rFonts w:asciiTheme="majorHAnsi" w:hAnsiTheme="majorHAnsi" w:cs="Arial"/>
          <w:sz w:val="32"/>
          <w:szCs w:val="32"/>
        </w:rPr>
        <w:t>,</w:t>
      </w:r>
      <w:r w:rsidRPr="00091CE0">
        <w:rPr>
          <w:rFonts w:asciiTheme="majorHAnsi" w:hAnsiTheme="majorHAnsi" w:cs="Arial"/>
          <w:sz w:val="32"/>
          <w:szCs w:val="32"/>
        </w:rPr>
        <w:t xml:space="preserve"> </w:t>
      </w:r>
      <w:r w:rsidR="00382BF1">
        <w:rPr>
          <w:rFonts w:asciiTheme="majorHAnsi" w:hAnsiTheme="majorHAnsi" w:cs="Arial"/>
          <w:sz w:val="32"/>
          <w:szCs w:val="32"/>
        </w:rPr>
        <w:t xml:space="preserve"> mais</w:t>
      </w:r>
      <w:proofErr w:type="gramEnd"/>
      <w:r w:rsidR="00382BF1">
        <w:rPr>
          <w:rFonts w:asciiTheme="majorHAnsi" w:hAnsiTheme="majorHAnsi" w:cs="Arial"/>
          <w:sz w:val="32"/>
          <w:szCs w:val="32"/>
        </w:rPr>
        <w:t xml:space="preserve"> co</w:t>
      </w:r>
      <w:r>
        <w:rPr>
          <w:rFonts w:asciiTheme="majorHAnsi" w:hAnsiTheme="majorHAnsi" w:cs="Arial"/>
          <w:sz w:val="32"/>
          <w:szCs w:val="32"/>
        </w:rPr>
        <w:t>nhecido como Juninho</w:t>
      </w:r>
      <w:r w:rsidR="00382BF1">
        <w:rPr>
          <w:rFonts w:asciiTheme="majorHAnsi" w:hAnsiTheme="majorHAnsi" w:cs="Arial"/>
          <w:sz w:val="32"/>
          <w:szCs w:val="32"/>
        </w:rPr>
        <w:t>,</w:t>
      </w:r>
      <w:r>
        <w:rPr>
          <w:rFonts w:asciiTheme="majorHAnsi" w:hAnsiTheme="majorHAnsi" w:cs="Arial"/>
          <w:sz w:val="32"/>
          <w:szCs w:val="32"/>
        </w:rPr>
        <w:t xml:space="preserve"> </w:t>
      </w:r>
      <w:r w:rsidRPr="00091CE0">
        <w:rPr>
          <w:rFonts w:asciiTheme="majorHAnsi" w:hAnsiTheme="majorHAnsi" w:cs="Arial"/>
          <w:sz w:val="32"/>
          <w:szCs w:val="32"/>
        </w:rPr>
        <w:t xml:space="preserve">foi criado em Contagem, cidade onde sempre residiu. Aos quinze anos, iniciou sua carreira profissional, como auxiliar de escritório na empresa </w:t>
      </w:r>
      <w:proofErr w:type="spellStart"/>
      <w:r w:rsidRPr="00091CE0">
        <w:rPr>
          <w:rFonts w:asciiTheme="majorHAnsi" w:hAnsiTheme="majorHAnsi" w:cs="Arial"/>
          <w:sz w:val="32"/>
          <w:szCs w:val="32"/>
        </w:rPr>
        <w:t>Cardiesel</w:t>
      </w:r>
      <w:proofErr w:type="spellEnd"/>
      <w:r w:rsidRPr="00091CE0">
        <w:rPr>
          <w:rFonts w:asciiTheme="majorHAnsi" w:hAnsiTheme="majorHAnsi" w:cs="Arial"/>
          <w:sz w:val="32"/>
          <w:szCs w:val="32"/>
        </w:rPr>
        <w:t xml:space="preserve">, na qual permaneceu durante três anos. Aos dezoito anos, foi trabalhar na Empresa São Gonçalo, juntamente com seu pai e seus tios, atuando nos mais diversos setores da empresa. Na década de 90, assumiu a parte administrativa e financeira da empresa, posição que ocupa até hoje. </w:t>
      </w:r>
      <w:r>
        <w:rPr>
          <w:rFonts w:asciiTheme="majorHAnsi" w:hAnsiTheme="majorHAnsi" w:cs="Arial"/>
          <w:sz w:val="32"/>
          <w:szCs w:val="32"/>
        </w:rPr>
        <w:t>Juninho</w:t>
      </w:r>
      <w:r w:rsidRPr="00091CE0">
        <w:rPr>
          <w:rFonts w:asciiTheme="majorHAnsi" w:hAnsiTheme="majorHAnsi" w:cs="Arial"/>
          <w:sz w:val="32"/>
          <w:szCs w:val="32"/>
        </w:rPr>
        <w:t xml:space="preserve"> entrou no ramo imobiliário com seu pai e juntos eles deram início às empresas Rocha Faria Empreendimentos Imobiliários, Rota Empreendimentos Imobiliários, dentre outras empresas do grupo. Em 1993, se casou, e desta união nasceram seus dois filhos. Em 1998, tornou-se diretor-técnico metropolitano no </w:t>
      </w:r>
      <w:proofErr w:type="spellStart"/>
      <w:r w:rsidRPr="00091CE0">
        <w:rPr>
          <w:rFonts w:asciiTheme="majorHAnsi" w:hAnsiTheme="majorHAnsi" w:cs="Arial"/>
          <w:sz w:val="32"/>
          <w:szCs w:val="32"/>
        </w:rPr>
        <w:t>Setransp</w:t>
      </w:r>
      <w:proofErr w:type="spellEnd"/>
      <w:r w:rsidRPr="00091CE0">
        <w:rPr>
          <w:rFonts w:asciiTheme="majorHAnsi" w:hAnsiTheme="majorHAnsi" w:cs="Arial"/>
          <w:sz w:val="32"/>
          <w:szCs w:val="32"/>
        </w:rPr>
        <w:t>. Atualmente</w:t>
      </w:r>
      <w:r w:rsidR="00382BF1">
        <w:rPr>
          <w:rFonts w:asciiTheme="majorHAnsi" w:hAnsiTheme="majorHAnsi" w:cs="Arial"/>
          <w:sz w:val="32"/>
          <w:szCs w:val="32"/>
        </w:rPr>
        <w:t>,</w:t>
      </w:r>
      <w:r w:rsidRPr="00091CE0">
        <w:rPr>
          <w:rFonts w:asciiTheme="majorHAnsi" w:hAnsiTheme="majorHAnsi" w:cs="Arial"/>
          <w:sz w:val="32"/>
          <w:szCs w:val="32"/>
        </w:rPr>
        <w:t xml:space="preserve"> atua como diretor de controladoria e finanças do sindicato da fundação do </w:t>
      </w:r>
      <w:proofErr w:type="spellStart"/>
      <w:r w:rsidRPr="00091CE0">
        <w:rPr>
          <w:rFonts w:asciiTheme="majorHAnsi" w:hAnsiTheme="majorHAnsi" w:cs="Arial"/>
          <w:sz w:val="32"/>
          <w:szCs w:val="32"/>
        </w:rPr>
        <w:t>Sintram</w:t>
      </w:r>
      <w:proofErr w:type="spellEnd"/>
      <w:r w:rsidRPr="00091CE0">
        <w:rPr>
          <w:rFonts w:asciiTheme="majorHAnsi" w:hAnsiTheme="majorHAnsi" w:cs="Arial"/>
          <w:sz w:val="32"/>
          <w:szCs w:val="32"/>
        </w:rPr>
        <w:t>.</w:t>
      </w:r>
    </w:p>
    <w:sectPr w:rsidR="00394224" w:rsidRPr="00382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285A"/>
    <w:multiLevelType w:val="hybridMultilevel"/>
    <w:tmpl w:val="47DE7804"/>
    <w:lvl w:ilvl="0" w:tplc="789C6CD2"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7A"/>
    <w:rsid w:val="00382BF1"/>
    <w:rsid w:val="00394224"/>
    <w:rsid w:val="009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56451-AF59-4F80-9D4E-FB9DA1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507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Carazza</dc:creator>
  <cp:keywords/>
  <dc:description/>
  <cp:lastModifiedBy>Lorena Carazza</cp:lastModifiedBy>
  <cp:revision>1</cp:revision>
  <dcterms:created xsi:type="dcterms:W3CDTF">2017-08-28T19:52:00Z</dcterms:created>
  <dcterms:modified xsi:type="dcterms:W3CDTF">2017-08-28T20:06:00Z</dcterms:modified>
</cp:coreProperties>
</file>